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ANGOLO COLLECTION · TABLE LAMPS · INDOOR</w:t>
      </w:r>
    </w:p>
    <w:p>
      <w:r>
        <w:rPr>
          <w:rFonts w:ascii="Aktiv Grotesk" w:hAnsi="Aktiv Grotesk"/>
          <w:sz w:val="56"/>
        </w:rPr>
        <w:t>Angolo TL1 Brass</w:t>
      </w:r>
    </w:p>
    <w:p>
      <w:r>
        <w:t>Powder-coated or plated metal frame. White blown and acid-etched glass diffusers. Black PVC cable with switch and plug. Available finishes: black or satin brass.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120 × H 120 × D 120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G9 max 1 × 28W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Yes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0.6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8021696284361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284361</w:t>
            </w:r>
          </w:p>
        </w:tc>
      </w:tr>
    </w:tbl>
    <w:p/>
    <w:p>
      <w:r>
        <w:rPr>
          <w:b/>
        </w:rPr>
        <w:t>UK retail price: £75.00 ex VAT  ·  £90.00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Angolo TL1 Brass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