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DAISY COLLECTION · CEILING LIGHTS · INDOOR</w:t>
      </w:r>
    </w:p>
    <w:p>
      <w:r>
        <w:rPr>
          <w:rFonts w:ascii="Georgia" w:hAnsi="Georgia"/>
          <w:sz w:val="56"/>
        </w:rPr>
        <w:t>Daisy PL6</w:t>
      </w:r>
    </w:p>
    <w:p>
      <w:r>
        <w:t>Metal base with gold leaf finish. White acid-etched blown glass diffusers with stripes in relief.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Georgia" w:hAnsi="Georgia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600 × H 255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6 × 52W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12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8021696247779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247779</w:t>
            </w:r>
          </w:p>
        </w:tc>
      </w:tr>
    </w:tbl>
    <w:p/>
    <w:p>
      <w:r>
        <w:rPr>
          <w:b/>
        </w:rPr>
        <w:t>UK retail price: £440.00 ex VAT  ·  £528.00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24-07-2026,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Daisy PL6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